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E20C2" w14:textId="7311BF55" w:rsidR="001B4989" w:rsidRPr="00F372C9" w:rsidRDefault="00F372C9" w:rsidP="00F372C9">
      <w:pPr>
        <w:pStyle w:val="Heading1"/>
        <w:jc w:val="center"/>
        <w:rPr>
          <w:b/>
          <w:bCs/>
          <w:color w:val="002060"/>
          <w:sz w:val="36"/>
          <w:szCs w:val="36"/>
          <w:u w:val="single"/>
          <w:lang w:val="en-US"/>
        </w:rPr>
      </w:pPr>
      <w:r w:rsidRPr="00F372C9">
        <w:rPr>
          <w:b/>
          <w:bCs/>
          <w:color w:val="002060"/>
          <w:sz w:val="36"/>
          <w:szCs w:val="36"/>
          <w:u w:val="single"/>
          <w:lang w:val="en-US"/>
        </w:rPr>
        <w:t>Application Delivery Foundation for Z systems (ADFz)</w:t>
      </w:r>
    </w:p>
    <w:p w14:paraId="0AE6270E" w14:textId="3A74EB46" w:rsidR="00F372C9" w:rsidRDefault="00F372C9" w:rsidP="00F372C9">
      <w:pPr>
        <w:rPr>
          <w:lang w:val="en-US"/>
        </w:rPr>
      </w:pPr>
    </w:p>
    <w:p w14:paraId="3272B632" w14:textId="16C7056E" w:rsidR="00F372C9" w:rsidRDefault="004E6499" w:rsidP="00F372C9">
      <w:pPr>
        <w:pStyle w:val="Heading1"/>
        <w:rPr>
          <w:lang w:val="en-US"/>
        </w:rPr>
      </w:pPr>
      <w:r>
        <w:rPr>
          <w:lang w:val="en-US"/>
        </w:rPr>
        <w:t xml:space="preserve">Scenario1: </w:t>
      </w:r>
      <w:r w:rsidR="00F372C9">
        <w:rPr>
          <w:lang w:val="en-US"/>
        </w:rPr>
        <w:t>Access Runtime Execution percentage of Cobol programs</w:t>
      </w:r>
    </w:p>
    <w:p w14:paraId="74B9762F" w14:textId="0ABD0067" w:rsidR="00CC3892" w:rsidRDefault="00CC3892" w:rsidP="00CC3892">
      <w:pPr>
        <w:rPr>
          <w:lang w:val="en-US"/>
        </w:rPr>
      </w:pPr>
    </w:p>
    <w:p w14:paraId="0FC52CF0" w14:textId="6938EF8F" w:rsidR="00D17C07" w:rsidRDefault="00D17C07" w:rsidP="00CC3892">
      <w:pPr>
        <w:rPr>
          <w:lang w:val="en-US"/>
        </w:rPr>
      </w:pPr>
      <w:r>
        <w:rPr>
          <w:lang w:val="en-US"/>
        </w:rPr>
        <w:t xml:space="preserve">Determine program Coverage: </w:t>
      </w:r>
    </w:p>
    <w:p w14:paraId="029B4A23" w14:textId="6B2F6030" w:rsidR="00CC3892" w:rsidRDefault="00D17C07" w:rsidP="00CC3892">
      <w:pPr>
        <w:rPr>
          <w:lang w:val="en-US"/>
        </w:rPr>
      </w:pPr>
      <w:r w:rsidRPr="00D17C07">
        <w:rPr>
          <w:noProof/>
          <w:lang w:val="en-US"/>
        </w:rPr>
        <w:drawing>
          <wp:inline distT="0" distB="0" distL="0" distR="0" wp14:anchorId="386EB3F6" wp14:editId="28B9639E">
            <wp:extent cx="5731510" cy="32321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0FB2" w14:textId="5F4D4EA0" w:rsidR="00D17C07" w:rsidRDefault="00D17C07" w:rsidP="00CC3892">
      <w:pPr>
        <w:rPr>
          <w:lang w:val="en-US"/>
        </w:rPr>
      </w:pPr>
      <w:r>
        <w:rPr>
          <w:lang w:val="en-US"/>
        </w:rPr>
        <w:t>Study the Code Coverage Report</w:t>
      </w:r>
    </w:p>
    <w:p w14:paraId="33CE2DB6" w14:textId="484B21C2" w:rsidR="00D17C07" w:rsidRDefault="00D17C07" w:rsidP="00CC3892">
      <w:pPr>
        <w:rPr>
          <w:lang w:val="en-US"/>
        </w:rPr>
      </w:pPr>
      <w:r w:rsidRPr="00D17C07">
        <w:rPr>
          <w:noProof/>
          <w:lang w:val="en-US"/>
        </w:rPr>
        <w:drawing>
          <wp:inline distT="0" distB="0" distL="0" distR="0" wp14:anchorId="71BA3852" wp14:editId="73331BC3">
            <wp:extent cx="5731510" cy="32461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DD08" w14:textId="19B47158" w:rsidR="00D17C07" w:rsidRDefault="00D17C07" w:rsidP="00CC3892">
      <w:pPr>
        <w:rPr>
          <w:lang w:val="en-US"/>
        </w:rPr>
      </w:pPr>
      <w:r>
        <w:rPr>
          <w:lang w:val="en-US"/>
        </w:rPr>
        <w:t>Run batch jobs with different files</w:t>
      </w:r>
    </w:p>
    <w:p w14:paraId="3A6D0234" w14:textId="0554A288" w:rsidR="00F7125C" w:rsidRDefault="00F7125C" w:rsidP="00CC3892">
      <w:pPr>
        <w:rPr>
          <w:lang w:val="en-US"/>
        </w:rPr>
      </w:pPr>
      <w:r w:rsidRPr="00F7125C">
        <w:rPr>
          <w:noProof/>
          <w:lang w:val="en-US"/>
        </w:rPr>
        <w:lastRenderedPageBreak/>
        <w:drawing>
          <wp:inline distT="0" distB="0" distL="0" distR="0" wp14:anchorId="61A9F59E" wp14:editId="03EC2521">
            <wp:extent cx="5731510" cy="32423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EB96" w14:textId="7312E284" w:rsidR="003C6C1E" w:rsidRDefault="003C6C1E" w:rsidP="00CC3892">
      <w:pPr>
        <w:rPr>
          <w:lang w:val="en-US"/>
        </w:rPr>
      </w:pPr>
      <w:r w:rsidRPr="003C6C1E">
        <w:rPr>
          <w:noProof/>
          <w:lang w:val="en-US"/>
        </w:rPr>
        <w:drawing>
          <wp:inline distT="0" distB="0" distL="0" distR="0" wp14:anchorId="02857F44" wp14:editId="742964F4">
            <wp:extent cx="5731510" cy="32639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E827" w14:textId="2D73F1AA" w:rsidR="003C6C1E" w:rsidRDefault="003C6C1E" w:rsidP="00CC3892">
      <w:pPr>
        <w:rPr>
          <w:lang w:val="en-US"/>
        </w:rPr>
      </w:pPr>
      <w:r>
        <w:rPr>
          <w:lang w:val="en-US"/>
        </w:rPr>
        <w:t>Merge the Code coverage reports</w:t>
      </w:r>
    </w:p>
    <w:p w14:paraId="540ADE20" w14:textId="47A8BD9C" w:rsidR="003C6C1E" w:rsidRDefault="003C6C1E" w:rsidP="00CC3892">
      <w:pPr>
        <w:rPr>
          <w:lang w:val="en-US"/>
        </w:rPr>
      </w:pPr>
      <w:r w:rsidRPr="003C6C1E">
        <w:rPr>
          <w:noProof/>
          <w:lang w:val="en-US"/>
        </w:rPr>
        <w:lastRenderedPageBreak/>
        <w:drawing>
          <wp:inline distT="0" distB="0" distL="0" distR="0" wp14:anchorId="5B2502C1" wp14:editId="73F636FF">
            <wp:extent cx="5731510" cy="32442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F5F2" w14:textId="6083BFF7" w:rsidR="003C6C1E" w:rsidRDefault="003C6C1E" w:rsidP="00CC3892">
      <w:pPr>
        <w:rPr>
          <w:lang w:val="en-US"/>
        </w:rPr>
      </w:pPr>
      <w:r>
        <w:rPr>
          <w:lang w:val="en-US"/>
        </w:rPr>
        <w:t>Save the merged code coverage report</w:t>
      </w:r>
    </w:p>
    <w:p w14:paraId="3968557A" w14:textId="296D57FC" w:rsidR="00030D24" w:rsidRDefault="00030D24" w:rsidP="00CC3892">
      <w:pPr>
        <w:rPr>
          <w:lang w:val="en-US"/>
        </w:rPr>
      </w:pPr>
      <w:r w:rsidRPr="00030D24">
        <w:rPr>
          <w:noProof/>
          <w:lang w:val="en-US"/>
        </w:rPr>
        <w:drawing>
          <wp:inline distT="0" distB="0" distL="0" distR="0" wp14:anchorId="4EC8D5BB" wp14:editId="2C508E3C">
            <wp:extent cx="5731510" cy="34867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1D43" w14:textId="427BA462" w:rsidR="00030D24" w:rsidRDefault="00030D24" w:rsidP="00CC3892">
      <w:pPr>
        <w:rPr>
          <w:lang w:val="en-US"/>
        </w:rPr>
      </w:pPr>
      <w:r>
        <w:rPr>
          <w:lang w:val="en-US"/>
        </w:rPr>
        <w:t>Filter the Code coverage results</w:t>
      </w:r>
    </w:p>
    <w:p w14:paraId="1C5E0BE9" w14:textId="4DE5BD59" w:rsidR="00030D24" w:rsidRDefault="00030D24" w:rsidP="00CC3892">
      <w:pPr>
        <w:rPr>
          <w:lang w:val="en-US"/>
        </w:rPr>
      </w:pPr>
      <w:r w:rsidRPr="00030D24">
        <w:rPr>
          <w:noProof/>
          <w:lang w:val="en-US"/>
        </w:rPr>
        <w:lastRenderedPageBreak/>
        <w:drawing>
          <wp:inline distT="0" distB="0" distL="0" distR="0" wp14:anchorId="00E808F7" wp14:editId="3EF81260">
            <wp:extent cx="5731510" cy="3227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DC52" w14:textId="5BEEB0A6" w:rsidR="00030D24" w:rsidRDefault="00030D24" w:rsidP="00CC3892">
      <w:pPr>
        <w:rPr>
          <w:lang w:val="en-US"/>
        </w:rPr>
      </w:pPr>
      <w:r>
        <w:rPr>
          <w:lang w:val="en-US"/>
        </w:rPr>
        <w:t>Export the code coverage report</w:t>
      </w:r>
    </w:p>
    <w:p w14:paraId="6EFBBC33" w14:textId="14CA1E6E" w:rsidR="00030D24" w:rsidRDefault="00030D24" w:rsidP="00CC3892">
      <w:pPr>
        <w:rPr>
          <w:lang w:val="en-US"/>
        </w:rPr>
      </w:pPr>
      <w:r w:rsidRPr="00030D24">
        <w:rPr>
          <w:noProof/>
          <w:lang w:val="en-US"/>
        </w:rPr>
        <w:drawing>
          <wp:inline distT="0" distB="0" distL="0" distR="0" wp14:anchorId="3D08E34A" wp14:editId="6241E3B9">
            <wp:extent cx="5731510" cy="3155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CDB" w14:textId="06982FF4" w:rsidR="00030D24" w:rsidRDefault="00030D24" w:rsidP="00CC3892">
      <w:pPr>
        <w:rPr>
          <w:lang w:val="en-US"/>
        </w:rPr>
      </w:pPr>
      <w:r>
        <w:rPr>
          <w:lang w:val="en-US"/>
        </w:rPr>
        <w:t>Compare the code coverage reports</w:t>
      </w:r>
    </w:p>
    <w:p w14:paraId="17745CE3" w14:textId="06393C87" w:rsidR="00030D24" w:rsidRDefault="00030D24" w:rsidP="00CC3892">
      <w:pPr>
        <w:rPr>
          <w:lang w:val="en-US"/>
        </w:rPr>
      </w:pPr>
      <w:r w:rsidRPr="00030D24">
        <w:rPr>
          <w:noProof/>
          <w:lang w:val="en-US"/>
        </w:rPr>
        <w:lastRenderedPageBreak/>
        <w:drawing>
          <wp:inline distT="0" distB="0" distL="0" distR="0" wp14:anchorId="604E459D" wp14:editId="4AA5EB47">
            <wp:extent cx="5731510" cy="32219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BE57" w14:textId="4239EB65" w:rsidR="004E6499" w:rsidRDefault="004E6499" w:rsidP="00CC3892">
      <w:pPr>
        <w:rPr>
          <w:lang w:val="en-US"/>
        </w:rPr>
      </w:pPr>
    </w:p>
    <w:p w14:paraId="2FDAC28A" w14:textId="6739605B" w:rsidR="004E6499" w:rsidRDefault="004E6499" w:rsidP="004E6499">
      <w:pPr>
        <w:pStyle w:val="Heading1"/>
        <w:rPr>
          <w:lang w:val="en-US"/>
        </w:rPr>
      </w:pPr>
      <w:r w:rsidRPr="00986496">
        <w:rPr>
          <w:lang w:val="en-US"/>
        </w:rPr>
        <w:t>Scenario2</w:t>
      </w:r>
      <w:r>
        <w:rPr>
          <w:lang w:val="en-US"/>
        </w:rPr>
        <w:t>: Develop and compile Cobol code</w:t>
      </w:r>
    </w:p>
    <w:p w14:paraId="1F328057" w14:textId="77777777" w:rsidR="001B651D" w:rsidRPr="001B651D" w:rsidRDefault="001B651D" w:rsidP="001B651D">
      <w:pPr>
        <w:rPr>
          <w:lang w:val="en-US"/>
        </w:rPr>
      </w:pPr>
    </w:p>
    <w:p w14:paraId="3EE7BEF0" w14:textId="17525F30" w:rsidR="004E6499" w:rsidRDefault="001B651D" w:rsidP="004E6499">
      <w:pPr>
        <w:rPr>
          <w:lang w:val="en-US"/>
        </w:rPr>
      </w:pPr>
      <w:r>
        <w:rPr>
          <w:lang w:val="en-US"/>
        </w:rPr>
        <w:t>Find Element location</w:t>
      </w:r>
    </w:p>
    <w:p w14:paraId="4E1A6FA1" w14:textId="6BD78D11" w:rsidR="001B651D" w:rsidRDefault="003307DA" w:rsidP="004E6499">
      <w:pPr>
        <w:rPr>
          <w:lang w:val="en-US"/>
        </w:rPr>
      </w:pPr>
      <w:r>
        <w:rPr>
          <w:noProof/>
        </w:rPr>
        <w:drawing>
          <wp:inline distT="0" distB="0" distL="0" distR="0" wp14:anchorId="710D39AB" wp14:editId="50B2865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B57E" w14:textId="5AE2DD66" w:rsidR="003307DA" w:rsidRDefault="003307DA" w:rsidP="004E6499">
      <w:pPr>
        <w:rPr>
          <w:lang w:val="en-US"/>
        </w:rPr>
      </w:pPr>
    </w:p>
    <w:p w14:paraId="0A7CF47D" w14:textId="77777777" w:rsidR="0011758B" w:rsidRDefault="0011758B" w:rsidP="004E6499">
      <w:pPr>
        <w:rPr>
          <w:lang w:val="en-US"/>
        </w:rPr>
      </w:pPr>
    </w:p>
    <w:p w14:paraId="28CE6466" w14:textId="77777777" w:rsidR="0011758B" w:rsidRDefault="0011758B" w:rsidP="004E6499">
      <w:pPr>
        <w:rPr>
          <w:lang w:val="en-US"/>
        </w:rPr>
      </w:pPr>
    </w:p>
    <w:p w14:paraId="4C546FDD" w14:textId="76BC1714" w:rsidR="003307DA" w:rsidRDefault="003307DA" w:rsidP="004E6499">
      <w:pPr>
        <w:rPr>
          <w:lang w:val="en-US"/>
        </w:rPr>
      </w:pPr>
      <w:r>
        <w:rPr>
          <w:lang w:val="en-US"/>
        </w:rPr>
        <w:lastRenderedPageBreak/>
        <w:t>Open a Cobol program</w:t>
      </w:r>
    </w:p>
    <w:p w14:paraId="76668196" w14:textId="273319CC" w:rsidR="003307DA" w:rsidRDefault="003307DA" w:rsidP="004E6499">
      <w:pPr>
        <w:rPr>
          <w:lang w:val="en-US"/>
        </w:rPr>
      </w:pPr>
      <w:r>
        <w:rPr>
          <w:noProof/>
        </w:rPr>
        <w:drawing>
          <wp:inline distT="0" distB="0" distL="0" distR="0" wp14:anchorId="07E582EA" wp14:editId="74BA3AF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69DE" w14:textId="78EFD593" w:rsidR="0011758B" w:rsidRDefault="0011758B" w:rsidP="004E6499">
      <w:pPr>
        <w:rPr>
          <w:lang w:val="en-US"/>
        </w:rPr>
      </w:pPr>
      <w:r>
        <w:rPr>
          <w:lang w:val="en-US"/>
        </w:rPr>
        <w:t>Understand a program structure</w:t>
      </w:r>
    </w:p>
    <w:p w14:paraId="23E1581F" w14:textId="20A3E2E3" w:rsidR="0011758B" w:rsidRDefault="0011758B" w:rsidP="004E6499">
      <w:pPr>
        <w:rPr>
          <w:lang w:val="en-US"/>
        </w:rPr>
      </w:pPr>
      <w:r>
        <w:rPr>
          <w:noProof/>
        </w:rPr>
        <w:drawing>
          <wp:inline distT="0" distB="0" distL="0" distR="0" wp14:anchorId="6725A288" wp14:editId="0702613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F3F5" w14:textId="2BF2E183" w:rsidR="00ED7217" w:rsidRDefault="00ED7217" w:rsidP="004E6499">
      <w:pPr>
        <w:rPr>
          <w:lang w:val="en-US"/>
        </w:rPr>
      </w:pPr>
    </w:p>
    <w:p w14:paraId="100606EE" w14:textId="77777777" w:rsidR="00ED7217" w:rsidRDefault="00ED7217" w:rsidP="004E6499">
      <w:pPr>
        <w:rPr>
          <w:lang w:val="en-US"/>
        </w:rPr>
      </w:pPr>
    </w:p>
    <w:p w14:paraId="2B7CBF11" w14:textId="77777777" w:rsidR="00ED7217" w:rsidRDefault="00ED7217" w:rsidP="004E6499">
      <w:pPr>
        <w:rPr>
          <w:lang w:val="en-US"/>
        </w:rPr>
      </w:pPr>
    </w:p>
    <w:p w14:paraId="75ECC513" w14:textId="77777777" w:rsidR="00ED7217" w:rsidRDefault="00ED7217" w:rsidP="004E6499">
      <w:pPr>
        <w:rPr>
          <w:lang w:val="en-US"/>
        </w:rPr>
      </w:pPr>
    </w:p>
    <w:p w14:paraId="25DF87E8" w14:textId="77777777" w:rsidR="00ED7217" w:rsidRDefault="00ED7217" w:rsidP="004E6499">
      <w:pPr>
        <w:rPr>
          <w:lang w:val="en-US"/>
        </w:rPr>
      </w:pPr>
    </w:p>
    <w:p w14:paraId="072F10C2" w14:textId="77777777" w:rsidR="00ED7217" w:rsidRDefault="00ED7217" w:rsidP="004E6499">
      <w:pPr>
        <w:rPr>
          <w:lang w:val="en-US"/>
        </w:rPr>
      </w:pPr>
    </w:p>
    <w:p w14:paraId="1FC21A76" w14:textId="0B6D9D0F" w:rsidR="00ED7217" w:rsidRDefault="00ED7217" w:rsidP="004E6499">
      <w:pPr>
        <w:rPr>
          <w:lang w:val="en-US"/>
        </w:rPr>
      </w:pPr>
      <w:r>
        <w:rPr>
          <w:lang w:val="en-US"/>
        </w:rPr>
        <w:lastRenderedPageBreak/>
        <w:t>Auto comment the changes</w:t>
      </w:r>
    </w:p>
    <w:p w14:paraId="6948A52F" w14:textId="33A2A0D1" w:rsidR="00ED7217" w:rsidRDefault="00ED7217" w:rsidP="004E6499">
      <w:pPr>
        <w:rPr>
          <w:lang w:val="en-US"/>
        </w:rPr>
      </w:pPr>
      <w:r>
        <w:rPr>
          <w:noProof/>
        </w:rPr>
        <w:drawing>
          <wp:inline distT="0" distB="0" distL="0" distR="0" wp14:anchorId="50DB57EB" wp14:editId="307A3FD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090" w14:textId="278D1A8A" w:rsidR="00ED7217" w:rsidRDefault="00AD6D83" w:rsidP="004E6499">
      <w:pPr>
        <w:rPr>
          <w:lang w:val="en-US"/>
        </w:rPr>
      </w:pPr>
      <w:r>
        <w:rPr>
          <w:lang w:val="en-US"/>
        </w:rPr>
        <w:t>Insert a Snippet</w:t>
      </w:r>
    </w:p>
    <w:p w14:paraId="6B3FF7A6" w14:textId="261DDC27" w:rsidR="00AD6D83" w:rsidRDefault="00AD6D83" w:rsidP="004E6499">
      <w:pPr>
        <w:rPr>
          <w:lang w:val="en-US"/>
        </w:rPr>
      </w:pPr>
      <w:r>
        <w:rPr>
          <w:noProof/>
        </w:rPr>
        <w:drawing>
          <wp:inline distT="0" distB="0" distL="0" distR="0" wp14:anchorId="08D226A3" wp14:editId="2290BFE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7C7C" w14:textId="77777777" w:rsidR="00E51FCC" w:rsidRDefault="00E51FCC" w:rsidP="004E6499">
      <w:pPr>
        <w:rPr>
          <w:lang w:val="en-US"/>
        </w:rPr>
      </w:pPr>
    </w:p>
    <w:p w14:paraId="23D320D7" w14:textId="77777777" w:rsidR="00E51FCC" w:rsidRDefault="00E51FCC" w:rsidP="004E6499">
      <w:pPr>
        <w:rPr>
          <w:lang w:val="en-US"/>
        </w:rPr>
      </w:pPr>
    </w:p>
    <w:p w14:paraId="07A3234F" w14:textId="77777777" w:rsidR="00E51FCC" w:rsidRDefault="00E51FCC" w:rsidP="004E6499">
      <w:pPr>
        <w:rPr>
          <w:lang w:val="en-US"/>
        </w:rPr>
      </w:pPr>
    </w:p>
    <w:p w14:paraId="255E61E6" w14:textId="77777777" w:rsidR="00E51FCC" w:rsidRDefault="00E51FCC" w:rsidP="004E6499">
      <w:pPr>
        <w:rPr>
          <w:lang w:val="en-US"/>
        </w:rPr>
      </w:pPr>
    </w:p>
    <w:p w14:paraId="63999AEA" w14:textId="77777777" w:rsidR="00E51FCC" w:rsidRDefault="00E51FCC" w:rsidP="004E6499">
      <w:pPr>
        <w:rPr>
          <w:lang w:val="en-US"/>
        </w:rPr>
      </w:pPr>
    </w:p>
    <w:p w14:paraId="1CDBD19F" w14:textId="77777777" w:rsidR="00E51FCC" w:rsidRDefault="00E51FCC" w:rsidP="004E6499">
      <w:pPr>
        <w:rPr>
          <w:lang w:val="en-US"/>
        </w:rPr>
      </w:pPr>
    </w:p>
    <w:p w14:paraId="62938D99" w14:textId="16D8F92C" w:rsidR="00AD6D83" w:rsidRDefault="00AD6D83" w:rsidP="004E6499">
      <w:pPr>
        <w:rPr>
          <w:lang w:val="en-US"/>
        </w:rPr>
      </w:pPr>
      <w:r>
        <w:rPr>
          <w:lang w:val="en-US"/>
        </w:rPr>
        <w:lastRenderedPageBreak/>
        <w:t>Fix and error</w:t>
      </w:r>
    </w:p>
    <w:p w14:paraId="1F2885AD" w14:textId="769CD009" w:rsidR="00AD6D83" w:rsidRDefault="00AD6D83" w:rsidP="004E6499">
      <w:pPr>
        <w:rPr>
          <w:lang w:val="en-US"/>
        </w:rPr>
      </w:pPr>
      <w:r>
        <w:rPr>
          <w:noProof/>
        </w:rPr>
        <w:drawing>
          <wp:inline distT="0" distB="0" distL="0" distR="0" wp14:anchorId="7DB6A527" wp14:editId="3C0067D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F229" w14:textId="0E48A3F8" w:rsidR="00AD6D83" w:rsidRDefault="00AD6D83" w:rsidP="004E6499">
      <w:pPr>
        <w:rPr>
          <w:lang w:val="en-US"/>
        </w:rPr>
      </w:pPr>
      <w:r>
        <w:rPr>
          <w:lang w:val="en-US"/>
        </w:rPr>
        <w:t>Improve code quality</w:t>
      </w:r>
    </w:p>
    <w:p w14:paraId="13C70AAF" w14:textId="6599015B" w:rsidR="006F4310" w:rsidRDefault="006F4310" w:rsidP="004E6499">
      <w:pPr>
        <w:rPr>
          <w:lang w:val="en-US"/>
        </w:rPr>
      </w:pPr>
      <w:r>
        <w:rPr>
          <w:noProof/>
        </w:rPr>
        <w:drawing>
          <wp:inline distT="0" distB="0" distL="0" distR="0" wp14:anchorId="39D5EE94" wp14:editId="47BEEF5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01CB" w14:textId="77777777" w:rsidR="00E51FCC" w:rsidRDefault="00E51FCC" w:rsidP="004E6499">
      <w:pPr>
        <w:rPr>
          <w:lang w:val="en-US"/>
        </w:rPr>
      </w:pPr>
    </w:p>
    <w:p w14:paraId="4F64EBF2" w14:textId="77777777" w:rsidR="00E51FCC" w:rsidRDefault="00E51FCC" w:rsidP="004E6499">
      <w:pPr>
        <w:rPr>
          <w:lang w:val="en-US"/>
        </w:rPr>
      </w:pPr>
    </w:p>
    <w:p w14:paraId="720F4510" w14:textId="77777777" w:rsidR="00E51FCC" w:rsidRDefault="00E51FCC" w:rsidP="004E6499">
      <w:pPr>
        <w:rPr>
          <w:lang w:val="en-US"/>
        </w:rPr>
      </w:pPr>
    </w:p>
    <w:p w14:paraId="03ACD4C3" w14:textId="77777777" w:rsidR="00E51FCC" w:rsidRDefault="00E51FCC" w:rsidP="004E6499">
      <w:pPr>
        <w:rPr>
          <w:lang w:val="en-US"/>
        </w:rPr>
      </w:pPr>
    </w:p>
    <w:p w14:paraId="58A94F92" w14:textId="77777777" w:rsidR="00E51FCC" w:rsidRDefault="00E51FCC" w:rsidP="004E6499">
      <w:pPr>
        <w:rPr>
          <w:lang w:val="en-US"/>
        </w:rPr>
      </w:pPr>
    </w:p>
    <w:p w14:paraId="2FA0D4C2" w14:textId="77777777" w:rsidR="00E51FCC" w:rsidRDefault="00E51FCC" w:rsidP="004E6499">
      <w:pPr>
        <w:rPr>
          <w:lang w:val="en-US"/>
        </w:rPr>
      </w:pPr>
    </w:p>
    <w:p w14:paraId="008DA072" w14:textId="77777777" w:rsidR="00E51FCC" w:rsidRDefault="00E51FCC" w:rsidP="004E6499">
      <w:pPr>
        <w:rPr>
          <w:lang w:val="en-US"/>
        </w:rPr>
      </w:pPr>
    </w:p>
    <w:p w14:paraId="3D024C77" w14:textId="480EF303" w:rsidR="00AD6D83" w:rsidRDefault="0008467E" w:rsidP="004E6499">
      <w:pPr>
        <w:rPr>
          <w:lang w:val="en-US"/>
        </w:rPr>
      </w:pPr>
      <w:r>
        <w:rPr>
          <w:lang w:val="en-US"/>
        </w:rPr>
        <w:t>Improve readability of code</w:t>
      </w:r>
    </w:p>
    <w:p w14:paraId="43D636C5" w14:textId="10DAD94E" w:rsidR="00ED7217" w:rsidRDefault="00E51FCC" w:rsidP="004E6499">
      <w:pPr>
        <w:rPr>
          <w:lang w:val="en-US"/>
        </w:rPr>
      </w:pPr>
      <w:r>
        <w:rPr>
          <w:noProof/>
        </w:rPr>
        <w:drawing>
          <wp:inline distT="0" distB="0" distL="0" distR="0" wp14:anchorId="36CF3F42" wp14:editId="7B65BA3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118B" w14:textId="77777777" w:rsidR="00ED7217" w:rsidRDefault="00ED7217" w:rsidP="004E6499">
      <w:pPr>
        <w:rPr>
          <w:lang w:val="en-US"/>
        </w:rPr>
      </w:pPr>
    </w:p>
    <w:p w14:paraId="1E484C6A" w14:textId="6DA85AB2" w:rsidR="004E6499" w:rsidRDefault="004E6499" w:rsidP="004E6499">
      <w:pPr>
        <w:pStyle w:val="Heading1"/>
        <w:rPr>
          <w:lang w:val="en-US"/>
        </w:rPr>
      </w:pPr>
      <w:r>
        <w:rPr>
          <w:lang w:val="en-US"/>
        </w:rPr>
        <w:t>Scenario3: Debug Cobol Application Source code</w:t>
      </w:r>
    </w:p>
    <w:p w14:paraId="762FAE8D" w14:textId="77777777" w:rsidR="004E6499" w:rsidRPr="004E6499" w:rsidRDefault="004E6499" w:rsidP="004E6499">
      <w:pPr>
        <w:rPr>
          <w:lang w:val="en-US"/>
        </w:rPr>
      </w:pPr>
    </w:p>
    <w:p w14:paraId="430848B9" w14:textId="3F095E3E" w:rsidR="004E6499" w:rsidRDefault="00D02886" w:rsidP="00CC3892">
      <w:pPr>
        <w:rPr>
          <w:lang w:val="en-US"/>
        </w:rPr>
      </w:pPr>
      <w:r>
        <w:rPr>
          <w:lang w:val="en-US"/>
        </w:rPr>
        <w:t>Execute embedded SQL</w:t>
      </w:r>
    </w:p>
    <w:p w14:paraId="65713C20" w14:textId="7107BA97" w:rsidR="00D02886" w:rsidRDefault="00D02886" w:rsidP="00CC3892">
      <w:pPr>
        <w:rPr>
          <w:lang w:val="en-US"/>
        </w:rPr>
      </w:pPr>
      <w:r>
        <w:rPr>
          <w:noProof/>
        </w:rPr>
        <w:drawing>
          <wp:inline distT="0" distB="0" distL="0" distR="0" wp14:anchorId="07C1F064" wp14:editId="3D5E98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2366" w14:textId="77F0D34C" w:rsidR="00D02886" w:rsidRDefault="00D02886" w:rsidP="00CC3892">
      <w:pPr>
        <w:rPr>
          <w:lang w:val="en-US"/>
        </w:rPr>
      </w:pPr>
    </w:p>
    <w:p w14:paraId="6CE7033E" w14:textId="00222309" w:rsidR="00D02886" w:rsidRDefault="00D02886" w:rsidP="00CC3892">
      <w:pPr>
        <w:rPr>
          <w:lang w:val="en-US"/>
        </w:rPr>
      </w:pPr>
      <w:r>
        <w:rPr>
          <w:lang w:val="en-US"/>
        </w:rPr>
        <w:lastRenderedPageBreak/>
        <w:t>Locate DB2 table</w:t>
      </w:r>
    </w:p>
    <w:p w14:paraId="38A6B1FD" w14:textId="6E4F9472" w:rsidR="00D02886" w:rsidRDefault="00D02886" w:rsidP="00CC3892">
      <w:pPr>
        <w:rPr>
          <w:lang w:val="en-US"/>
        </w:rPr>
      </w:pPr>
      <w:r>
        <w:rPr>
          <w:noProof/>
        </w:rPr>
        <w:drawing>
          <wp:inline distT="0" distB="0" distL="0" distR="0" wp14:anchorId="332F59B8" wp14:editId="5EAAE7B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CA2D" w14:textId="414EDA8B" w:rsidR="003A0E2C" w:rsidRDefault="003A0E2C" w:rsidP="00CC3892">
      <w:pPr>
        <w:rPr>
          <w:lang w:val="en-US"/>
        </w:rPr>
      </w:pPr>
      <w:r>
        <w:rPr>
          <w:lang w:val="en-US"/>
        </w:rPr>
        <w:t>Edit DB2 table</w:t>
      </w:r>
    </w:p>
    <w:p w14:paraId="0922D64C" w14:textId="7B1C932E" w:rsidR="003A0E2C" w:rsidRDefault="003A0E2C" w:rsidP="00CC3892">
      <w:pPr>
        <w:rPr>
          <w:lang w:val="en-US"/>
        </w:rPr>
      </w:pPr>
      <w:r>
        <w:rPr>
          <w:noProof/>
        </w:rPr>
        <w:drawing>
          <wp:inline distT="0" distB="0" distL="0" distR="0" wp14:anchorId="2E1C536F" wp14:editId="46378E0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02E0" w14:textId="77777777" w:rsidR="00FE6279" w:rsidRDefault="00FE6279" w:rsidP="00CC3892">
      <w:pPr>
        <w:rPr>
          <w:lang w:val="en-US"/>
        </w:rPr>
      </w:pPr>
    </w:p>
    <w:p w14:paraId="4CC10CBD" w14:textId="77777777" w:rsidR="00FE6279" w:rsidRDefault="00FE6279" w:rsidP="00CC3892">
      <w:pPr>
        <w:rPr>
          <w:lang w:val="en-US"/>
        </w:rPr>
      </w:pPr>
    </w:p>
    <w:p w14:paraId="52FA28F2" w14:textId="77777777" w:rsidR="00FE6279" w:rsidRDefault="00FE6279" w:rsidP="00CC3892">
      <w:pPr>
        <w:rPr>
          <w:lang w:val="en-US"/>
        </w:rPr>
      </w:pPr>
    </w:p>
    <w:p w14:paraId="77E404E1" w14:textId="77777777" w:rsidR="00FE6279" w:rsidRDefault="00FE6279" w:rsidP="00CC3892">
      <w:pPr>
        <w:rPr>
          <w:lang w:val="en-US"/>
        </w:rPr>
      </w:pPr>
    </w:p>
    <w:p w14:paraId="605CC224" w14:textId="77777777" w:rsidR="00FE6279" w:rsidRDefault="00FE6279" w:rsidP="00CC3892">
      <w:pPr>
        <w:rPr>
          <w:lang w:val="en-US"/>
        </w:rPr>
      </w:pPr>
    </w:p>
    <w:p w14:paraId="1E4650F7" w14:textId="77777777" w:rsidR="00FE6279" w:rsidRDefault="00FE6279" w:rsidP="00CC3892">
      <w:pPr>
        <w:rPr>
          <w:lang w:val="en-US"/>
        </w:rPr>
      </w:pPr>
    </w:p>
    <w:p w14:paraId="124738CF" w14:textId="4935568E" w:rsidR="00FE6279" w:rsidRDefault="00FE6279" w:rsidP="00CC3892">
      <w:pPr>
        <w:rPr>
          <w:lang w:val="en-US"/>
        </w:rPr>
      </w:pPr>
      <w:r>
        <w:rPr>
          <w:lang w:val="en-US"/>
        </w:rPr>
        <w:lastRenderedPageBreak/>
        <w:t>Edit a QSAM File</w:t>
      </w:r>
    </w:p>
    <w:p w14:paraId="1CC75444" w14:textId="0693E7FA" w:rsidR="00FE6279" w:rsidRDefault="00FE6279" w:rsidP="00CC3892">
      <w:pPr>
        <w:rPr>
          <w:lang w:val="en-US"/>
        </w:rPr>
      </w:pPr>
      <w:r>
        <w:rPr>
          <w:noProof/>
        </w:rPr>
        <w:drawing>
          <wp:inline distT="0" distB="0" distL="0" distR="0" wp14:anchorId="4EB6119C" wp14:editId="207B904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0C14" w14:textId="1DBAE877" w:rsidR="0068050A" w:rsidRDefault="0068050A" w:rsidP="00CC3892">
      <w:pPr>
        <w:rPr>
          <w:lang w:val="en-US"/>
        </w:rPr>
      </w:pPr>
      <w:r>
        <w:rPr>
          <w:lang w:val="en-US"/>
        </w:rPr>
        <w:t>Run a batch program</w:t>
      </w:r>
    </w:p>
    <w:p w14:paraId="2674E4CB" w14:textId="7F4472AE" w:rsidR="0068050A" w:rsidRDefault="00400160" w:rsidP="00CC3892">
      <w:pPr>
        <w:rPr>
          <w:lang w:val="en-US"/>
        </w:rPr>
      </w:pPr>
      <w:r>
        <w:rPr>
          <w:noProof/>
        </w:rPr>
        <w:drawing>
          <wp:inline distT="0" distB="0" distL="0" distR="0" wp14:anchorId="138392CC" wp14:editId="322EB8C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753E" w14:textId="58107CF2" w:rsidR="00A745FF" w:rsidRDefault="00A745FF" w:rsidP="00CC3892">
      <w:pPr>
        <w:rPr>
          <w:lang w:val="en-US"/>
        </w:rPr>
      </w:pPr>
    </w:p>
    <w:p w14:paraId="0B964136" w14:textId="1E505A4F" w:rsidR="00A745FF" w:rsidRDefault="00A745FF" w:rsidP="00CC3892">
      <w:pPr>
        <w:rPr>
          <w:lang w:val="en-US"/>
        </w:rPr>
      </w:pPr>
    </w:p>
    <w:p w14:paraId="0BA54A31" w14:textId="5F1BE3D6" w:rsidR="00A745FF" w:rsidRDefault="00A745FF" w:rsidP="00CC3892">
      <w:pPr>
        <w:rPr>
          <w:lang w:val="en-US"/>
        </w:rPr>
      </w:pPr>
    </w:p>
    <w:p w14:paraId="4C005EC2" w14:textId="45402665" w:rsidR="00A745FF" w:rsidRDefault="00A745FF" w:rsidP="00CC3892">
      <w:pPr>
        <w:rPr>
          <w:lang w:val="en-US"/>
        </w:rPr>
      </w:pPr>
    </w:p>
    <w:p w14:paraId="490DDC70" w14:textId="33CE962C" w:rsidR="00A745FF" w:rsidRDefault="00A745FF" w:rsidP="00CC3892">
      <w:pPr>
        <w:rPr>
          <w:lang w:val="en-US"/>
        </w:rPr>
      </w:pPr>
    </w:p>
    <w:p w14:paraId="563C70EB" w14:textId="45120D03" w:rsidR="00A745FF" w:rsidRDefault="00A745FF" w:rsidP="00CC3892">
      <w:pPr>
        <w:rPr>
          <w:lang w:val="en-US"/>
        </w:rPr>
      </w:pPr>
      <w:r>
        <w:rPr>
          <w:lang w:val="en-US"/>
        </w:rPr>
        <w:t>Perform Static analysis</w:t>
      </w:r>
    </w:p>
    <w:p w14:paraId="065EF0D7" w14:textId="6089F5E4" w:rsidR="00A745FF" w:rsidRDefault="00A745FF" w:rsidP="00CC389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B4F677" wp14:editId="1B2791C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28CF" w14:textId="11EB26C0" w:rsidR="00A745FF" w:rsidRDefault="00A745FF" w:rsidP="00CC3892">
      <w:pPr>
        <w:rPr>
          <w:lang w:val="en-US"/>
        </w:rPr>
      </w:pPr>
      <w:r>
        <w:rPr>
          <w:lang w:val="en-US"/>
        </w:rPr>
        <w:t>Compile and Link a program</w:t>
      </w:r>
    </w:p>
    <w:p w14:paraId="053A4522" w14:textId="78E59213" w:rsidR="00A745FF" w:rsidRDefault="00A745FF" w:rsidP="00CC3892">
      <w:pPr>
        <w:rPr>
          <w:lang w:val="en-US"/>
        </w:rPr>
      </w:pPr>
      <w:r>
        <w:rPr>
          <w:noProof/>
        </w:rPr>
        <w:drawing>
          <wp:inline distT="0" distB="0" distL="0" distR="0" wp14:anchorId="49FBB354" wp14:editId="24D590D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E368" w14:textId="6DE02842" w:rsidR="00F32195" w:rsidRDefault="00F32195" w:rsidP="00CC3892">
      <w:pPr>
        <w:rPr>
          <w:lang w:val="en-US"/>
        </w:rPr>
      </w:pPr>
      <w:r>
        <w:rPr>
          <w:lang w:val="en-US"/>
        </w:rPr>
        <w:t>Debug a program</w:t>
      </w:r>
    </w:p>
    <w:p w14:paraId="4B755A0C" w14:textId="77BF11E2" w:rsidR="00F32195" w:rsidRPr="00CC3892" w:rsidRDefault="00F32195" w:rsidP="00CC389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1DFCB1" wp14:editId="09EA485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2195" w:rsidRPr="00CC38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2C9"/>
    <w:rsid w:val="00030D24"/>
    <w:rsid w:val="0008467E"/>
    <w:rsid w:val="0011758B"/>
    <w:rsid w:val="001B4989"/>
    <w:rsid w:val="001B651D"/>
    <w:rsid w:val="003307DA"/>
    <w:rsid w:val="003A0E2C"/>
    <w:rsid w:val="003C6C1E"/>
    <w:rsid w:val="00400160"/>
    <w:rsid w:val="004E6499"/>
    <w:rsid w:val="0068050A"/>
    <w:rsid w:val="006F4310"/>
    <w:rsid w:val="00986496"/>
    <w:rsid w:val="00A47D96"/>
    <w:rsid w:val="00A745FF"/>
    <w:rsid w:val="00AD6D83"/>
    <w:rsid w:val="00CC3892"/>
    <w:rsid w:val="00D02886"/>
    <w:rsid w:val="00D17C07"/>
    <w:rsid w:val="00DF4FE1"/>
    <w:rsid w:val="00E51FCC"/>
    <w:rsid w:val="00ED7217"/>
    <w:rsid w:val="00F32195"/>
    <w:rsid w:val="00F372C9"/>
    <w:rsid w:val="00F7125C"/>
    <w:rsid w:val="00FE6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3B94E"/>
  <w15:chartTrackingRefBased/>
  <w15:docId w15:val="{69241723-3890-47ED-BA48-A6B83A748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72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72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13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MOLAY Paul</dc:creator>
  <cp:keywords/>
  <dc:description/>
  <cp:lastModifiedBy>MOLAY Paul</cp:lastModifiedBy>
  <cp:revision>6</cp:revision>
  <dcterms:created xsi:type="dcterms:W3CDTF">2023-03-05T12:28:00Z</dcterms:created>
  <dcterms:modified xsi:type="dcterms:W3CDTF">2023-03-05T19:59:00Z</dcterms:modified>
</cp:coreProperties>
</file>